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A602" w14:textId="7F8B0956" w:rsidR="005665AF" w:rsidRPr="000F1F70" w:rsidRDefault="001E6EF8" w:rsidP="000F1F70">
      <w:pPr>
        <w:jc w:val="center"/>
        <w:rPr>
          <w:b/>
          <w:sz w:val="32"/>
          <w:szCs w:val="32"/>
        </w:rPr>
      </w:pPr>
      <w:r w:rsidRPr="000F1F70">
        <w:rPr>
          <w:b/>
          <w:sz w:val="32"/>
          <w:szCs w:val="32"/>
        </w:rPr>
        <w:t>St. Therese’</w:t>
      </w:r>
      <w:r w:rsidR="001B6955" w:rsidRPr="000F1F70">
        <w:rPr>
          <w:b/>
          <w:sz w:val="32"/>
          <w:szCs w:val="32"/>
        </w:rPr>
        <w:t>s simplicity ne</w:t>
      </w:r>
      <w:r w:rsidR="002A47E3" w:rsidRPr="000F1F70">
        <w:rPr>
          <w:b/>
          <w:sz w:val="32"/>
          <w:szCs w:val="32"/>
        </w:rPr>
        <w:t>eded</w:t>
      </w:r>
      <w:r w:rsidRPr="000F1F70">
        <w:rPr>
          <w:b/>
          <w:sz w:val="32"/>
          <w:szCs w:val="32"/>
        </w:rPr>
        <w:t xml:space="preserve"> in today’s complex world</w:t>
      </w:r>
    </w:p>
    <w:p w14:paraId="4E7D21E2" w14:textId="6D85F210" w:rsidR="00B61611" w:rsidRPr="0030135B" w:rsidRDefault="00E71336" w:rsidP="004F1BA7">
      <w:pPr>
        <w:rPr>
          <w:i/>
          <w:iCs/>
          <w:sz w:val="24"/>
          <w:szCs w:val="24"/>
        </w:rPr>
      </w:pPr>
      <w:r w:rsidRPr="0030135B">
        <w:rPr>
          <w:i/>
          <w:iCs/>
          <w:sz w:val="24"/>
          <w:szCs w:val="24"/>
        </w:rPr>
        <w:t>by Margaret Malsam, Theresians of the Rockies</w:t>
      </w:r>
    </w:p>
    <w:p w14:paraId="76BF93BD" w14:textId="72762251" w:rsidR="006E6083" w:rsidRPr="000421BB" w:rsidRDefault="006E6083" w:rsidP="004F1BA7">
      <w:pPr>
        <w:rPr>
          <w:sz w:val="24"/>
          <w:szCs w:val="24"/>
        </w:rPr>
      </w:pPr>
      <w:r w:rsidRPr="000421BB">
        <w:rPr>
          <w:i/>
          <w:iCs/>
          <w:sz w:val="24"/>
          <w:szCs w:val="24"/>
        </w:rPr>
        <w:t>Originally published in the Winter 2016 issu</w:t>
      </w:r>
      <w:r w:rsidR="00521434" w:rsidRPr="000421BB">
        <w:rPr>
          <w:i/>
          <w:iCs/>
          <w:sz w:val="24"/>
          <w:szCs w:val="24"/>
        </w:rPr>
        <w:t xml:space="preserve">e of </w:t>
      </w:r>
      <w:r w:rsidRPr="000421BB">
        <w:rPr>
          <w:sz w:val="24"/>
          <w:szCs w:val="24"/>
        </w:rPr>
        <w:t xml:space="preserve">Dimension Connections </w:t>
      </w:r>
    </w:p>
    <w:p w14:paraId="0126A604" w14:textId="2BFC21C6" w:rsidR="004F1BA7" w:rsidRPr="000421BB" w:rsidRDefault="00DE3C24" w:rsidP="004F1BA7">
      <w:pPr>
        <w:rPr>
          <w:caps/>
          <w:sz w:val="24"/>
          <w:szCs w:val="24"/>
        </w:rPr>
      </w:pPr>
      <w:r w:rsidRPr="000421BB">
        <w:rPr>
          <w:sz w:val="24"/>
          <w:szCs w:val="24"/>
        </w:rPr>
        <w:t>I have</w:t>
      </w:r>
      <w:r w:rsidR="004F1BA7" w:rsidRPr="000421BB">
        <w:rPr>
          <w:sz w:val="24"/>
          <w:szCs w:val="24"/>
        </w:rPr>
        <w:t xml:space="preserve"> been a Theresian for over 25 years. I have</w:t>
      </w:r>
      <w:r w:rsidRPr="000421BB">
        <w:rPr>
          <w:sz w:val="24"/>
          <w:szCs w:val="24"/>
        </w:rPr>
        <w:t xml:space="preserve"> studied</w:t>
      </w:r>
      <w:r w:rsidR="00C3187C" w:rsidRPr="000421BB">
        <w:rPr>
          <w:sz w:val="24"/>
          <w:szCs w:val="24"/>
        </w:rPr>
        <w:t xml:space="preserve"> the lives of many</w:t>
      </w:r>
      <w:r w:rsidRPr="000421BB">
        <w:rPr>
          <w:sz w:val="24"/>
          <w:szCs w:val="24"/>
        </w:rPr>
        <w:t xml:space="preserve"> saints</w:t>
      </w:r>
      <w:r w:rsidR="001E6EF8" w:rsidRPr="000421BB">
        <w:rPr>
          <w:sz w:val="24"/>
          <w:szCs w:val="24"/>
        </w:rPr>
        <w:t xml:space="preserve">, </w:t>
      </w:r>
      <w:r w:rsidR="006725AC" w:rsidRPr="000421BB">
        <w:rPr>
          <w:sz w:val="24"/>
          <w:szCs w:val="24"/>
        </w:rPr>
        <w:t>including the three other women Doctors of the Church (St. Teresa of Av</w:t>
      </w:r>
      <w:r w:rsidR="00567F44">
        <w:rPr>
          <w:sz w:val="24"/>
          <w:szCs w:val="24"/>
        </w:rPr>
        <w:t>i</w:t>
      </w:r>
      <w:r w:rsidR="006725AC" w:rsidRPr="000421BB">
        <w:rPr>
          <w:sz w:val="24"/>
          <w:szCs w:val="24"/>
        </w:rPr>
        <w:t>la, St. Catherine of Sien</w:t>
      </w:r>
      <w:r w:rsidR="001E6EF8" w:rsidRPr="000421BB">
        <w:rPr>
          <w:sz w:val="24"/>
          <w:szCs w:val="24"/>
        </w:rPr>
        <w:t>a, St. Hildegard of Bing</w:t>
      </w:r>
      <w:r w:rsidR="00567F44">
        <w:rPr>
          <w:sz w:val="24"/>
          <w:szCs w:val="24"/>
        </w:rPr>
        <w:t>en</w:t>
      </w:r>
      <w:r w:rsidR="001E6EF8" w:rsidRPr="000421BB">
        <w:rPr>
          <w:sz w:val="24"/>
          <w:szCs w:val="24"/>
        </w:rPr>
        <w:t>).</w:t>
      </w:r>
      <w:r w:rsidR="00FA24BB">
        <w:rPr>
          <w:sz w:val="24"/>
          <w:szCs w:val="24"/>
        </w:rPr>
        <w:t xml:space="preserve"> </w:t>
      </w:r>
      <w:r w:rsidR="001E6EF8" w:rsidRPr="000421BB">
        <w:rPr>
          <w:sz w:val="24"/>
          <w:szCs w:val="24"/>
        </w:rPr>
        <w:t xml:space="preserve">I have </w:t>
      </w:r>
      <w:r w:rsidRPr="000421BB">
        <w:rPr>
          <w:sz w:val="24"/>
          <w:szCs w:val="24"/>
        </w:rPr>
        <w:t>even written a book about married saints</w:t>
      </w:r>
      <w:r w:rsidR="004F1BA7" w:rsidRPr="000421BB">
        <w:rPr>
          <w:sz w:val="24"/>
          <w:szCs w:val="24"/>
        </w:rPr>
        <w:t xml:space="preserve"> (</w:t>
      </w:r>
      <w:r w:rsidR="00521434" w:rsidRPr="000421BB">
        <w:rPr>
          <w:i/>
          <w:iCs/>
          <w:sz w:val="24"/>
          <w:szCs w:val="24"/>
        </w:rPr>
        <w:t>Meditations for Today’s Married Christians— Profiles of Married Saints for Troubled Times</w:t>
      </w:r>
      <w:r w:rsidR="004F1BA7" w:rsidRPr="000421BB">
        <w:rPr>
          <w:sz w:val="24"/>
          <w:szCs w:val="24"/>
        </w:rPr>
        <w:t>)</w:t>
      </w:r>
      <w:r w:rsidR="00521434" w:rsidRPr="000421BB">
        <w:rPr>
          <w:sz w:val="24"/>
          <w:szCs w:val="24"/>
        </w:rPr>
        <w:t>.</w:t>
      </w:r>
    </w:p>
    <w:p w14:paraId="0126A605" w14:textId="3321C03C" w:rsidR="00DE3C24" w:rsidRPr="000421BB" w:rsidRDefault="00DE3C24" w:rsidP="004F1BA7">
      <w:pPr>
        <w:rPr>
          <w:sz w:val="24"/>
          <w:szCs w:val="24"/>
        </w:rPr>
      </w:pPr>
      <w:r w:rsidRPr="000421BB">
        <w:rPr>
          <w:sz w:val="24"/>
          <w:szCs w:val="24"/>
        </w:rPr>
        <w:t>Still, St Therese</w:t>
      </w:r>
      <w:r w:rsidR="006725AC" w:rsidRPr="000421BB">
        <w:rPr>
          <w:sz w:val="24"/>
          <w:szCs w:val="24"/>
        </w:rPr>
        <w:t xml:space="preserve"> of Lisieux</w:t>
      </w:r>
      <w:r w:rsidRPr="000421BB">
        <w:rPr>
          <w:sz w:val="24"/>
          <w:szCs w:val="24"/>
        </w:rPr>
        <w:t xml:space="preserve">, the Little Flower, remains my favorite saint because of her simplicity. Her </w:t>
      </w:r>
      <w:r w:rsidRPr="000421BB">
        <w:rPr>
          <w:i/>
          <w:sz w:val="24"/>
          <w:szCs w:val="24"/>
        </w:rPr>
        <w:t>little way</w:t>
      </w:r>
      <w:r w:rsidRPr="000421BB">
        <w:rPr>
          <w:sz w:val="24"/>
          <w:szCs w:val="24"/>
        </w:rPr>
        <w:t xml:space="preserve"> can be a model for all of us</w:t>
      </w:r>
      <w:r w:rsidR="001E6EF8" w:rsidRPr="000421BB">
        <w:rPr>
          <w:sz w:val="24"/>
          <w:szCs w:val="24"/>
        </w:rPr>
        <w:t xml:space="preserve"> Theresians</w:t>
      </w:r>
      <w:r w:rsidRPr="000421BB">
        <w:rPr>
          <w:sz w:val="24"/>
          <w:szCs w:val="24"/>
        </w:rPr>
        <w:t xml:space="preserve">—married, single or religious—to follow. </w:t>
      </w:r>
    </w:p>
    <w:p w14:paraId="0126A606" w14:textId="705ABCBA" w:rsidR="00DE3C24" w:rsidRPr="000421BB" w:rsidRDefault="00DE3C24" w:rsidP="00DE3C24">
      <w:pPr>
        <w:rPr>
          <w:sz w:val="24"/>
          <w:szCs w:val="24"/>
        </w:rPr>
      </w:pPr>
      <w:r w:rsidRPr="000421BB">
        <w:rPr>
          <w:sz w:val="24"/>
          <w:szCs w:val="24"/>
        </w:rPr>
        <w:t>As she</w:t>
      </w:r>
      <w:r w:rsidR="001E6EF8" w:rsidRPr="000421BB">
        <w:rPr>
          <w:sz w:val="24"/>
          <w:szCs w:val="24"/>
        </w:rPr>
        <w:t xml:space="preserve"> says in </w:t>
      </w:r>
      <w:r w:rsidR="002D0691" w:rsidRPr="000421BB">
        <w:rPr>
          <w:i/>
          <w:iCs/>
          <w:sz w:val="24"/>
          <w:szCs w:val="24"/>
        </w:rPr>
        <w:t>The Story of a Soul</w:t>
      </w:r>
      <w:r w:rsidR="002D0691" w:rsidRPr="000421BB">
        <w:rPr>
          <w:sz w:val="24"/>
          <w:szCs w:val="24"/>
        </w:rPr>
        <w:t>:</w:t>
      </w:r>
      <w:r w:rsidRPr="000421BB">
        <w:rPr>
          <w:sz w:val="24"/>
          <w:szCs w:val="24"/>
        </w:rPr>
        <w:t xml:space="preserve"> "In my </w:t>
      </w:r>
      <w:r w:rsidRPr="000421BB">
        <w:rPr>
          <w:i/>
          <w:sz w:val="24"/>
          <w:szCs w:val="24"/>
        </w:rPr>
        <w:t>little way</w:t>
      </w:r>
      <w:r w:rsidRPr="000421BB">
        <w:rPr>
          <w:sz w:val="24"/>
          <w:szCs w:val="24"/>
        </w:rPr>
        <w:t xml:space="preserve"> everything is most ordinary; everything I do must be within the reach of other little souls also."</w:t>
      </w:r>
      <w:r w:rsidR="006725AC" w:rsidRPr="000421BB">
        <w:rPr>
          <w:sz w:val="24"/>
          <w:szCs w:val="24"/>
        </w:rPr>
        <w:t xml:space="preserve"> </w:t>
      </w:r>
    </w:p>
    <w:p w14:paraId="0126A607" w14:textId="21098CC0" w:rsidR="00C35CA2" w:rsidRPr="000421BB" w:rsidRDefault="006725AC" w:rsidP="00C35CA2">
      <w:pPr>
        <w:rPr>
          <w:sz w:val="24"/>
          <w:szCs w:val="24"/>
        </w:rPr>
      </w:pPr>
      <w:r w:rsidRPr="000421BB">
        <w:rPr>
          <w:sz w:val="24"/>
          <w:szCs w:val="24"/>
        </w:rPr>
        <w:t xml:space="preserve">Our wise and holy founder Msgr. Voss picked St. Therese of Lisieux as our patroness. He could have picked many other powerful saints, but he picked the Little Flower and her </w:t>
      </w:r>
      <w:r w:rsidRPr="000421BB">
        <w:rPr>
          <w:i/>
          <w:sz w:val="24"/>
          <w:szCs w:val="24"/>
        </w:rPr>
        <w:t>little way</w:t>
      </w:r>
      <w:r w:rsidRPr="000421BB">
        <w:rPr>
          <w:sz w:val="24"/>
          <w:szCs w:val="24"/>
        </w:rPr>
        <w:t>. Fifty plus years ago</w:t>
      </w:r>
      <w:r w:rsidR="001E6EF8" w:rsidRPr="000421BB">
        <w:rPr>
          <w:sz w:val="24"/>
          <w:szCs w:val="24"/>
        </w:rPr>
        <w:t xml:space="preserve"> when Msgr. Voss</w:t>
      </w:r>
      <w:r w:rsidRPr="000421BB">
        <w:rPr>
          <w:sz w:val="24"/>
          <w:szCs w:val="24"/>
        </w:rPr>
        <w:t xml:space="preserve"> founded Theresians, he perhaps envisioned the growing complexities of the world</w:t>
      </w:r>
      <w:r w:rsidR="001E6EF8" w:rsidRPr="000421BB">
        <w:rPr>
          <w:sz w:val="24"/>
          <w:szCs w:val="24"/>
        </w:rPr>
        <w:t xml:space="preserve">. </w:t>
      </w:r>
      <w:r w:rsidR="00C35CA2" w:rsidRPr="000421BB">
        <w:rPr>
          <w:sz w:val="24"/>
          <w:szCs w:val="24"/>
        </w:rPr>
        <w:t xml:space="preserve">Today our heads are buzzing with the internet, </w:t>
      </w:r>
      <w:r w:rsidR="004F1BA7" w:rsidRPr="000421BB">
        <w:rPr>
          <w:sz w:val="24"/>
          <w:szCs w:val="24"/>
        </w:rPr>
        <w:t>emails, YouTube</w:t>
      </w:r>
      <w:r w:rsidR="00C35CA2" w:rsidRPr="000421BB">
        <w:rPr>
          <w:sz w:val="24"/>
          <w:szCs w:val="24"/>
        </w:rPr>
        <w:t>, Facebook, Twitter, Linkedin etc. Truly, we</w:t>
      </w:r>
      <w:r w:rsidR="00733A04" w:rsidRPr="000421BB">
        <w:rPr>
          <w:sz w:val="24"/>
          <w:szCs w:val="24"/>
        </w:rPr>
        <w:t xml:space="preserve"> Christians</w:t>
      </w:r>
      <w:r w:rsidR="00C35CA2" w:rsidRPr="000421BB">
        <w:rPr>
          <w:sz w:val="24"/>
          <w:szCs w:val="24"/>
        </w:rPr>
        <w:t xml:space="preserve"> need her </w:t>
      </w:r>
      <w:r w:rsidR="00733A04" w:rsidRPr="000421BB">
        <w:rPr>
          <w:sz w:val="24"/>
          <w:szCs w:val="24"/>
        </w:rPr>
        <w:t>simplicity to grow</w:t>
      </w:r>
      <w:r w:rsidR="00C35CA2" w:rsidRPr="000421BB">
        <w:rPr>
          <w:sz w:val="24"/>
          <w:szCs w:val="24"/>
        </w:rPr>
        <w:t xml:space="preserve"> in love for each other in this complex, global world.</w:t>
      </w:r>
    </w:p>
    <w:p w14:paraId="0126A608" w14:textId="49D05DC3" w:rsidR="006725AC" w:rsidRPr="000421BB" w:rsidRDefault="006725AC" w:rsidP="006725AC">
      <w:pPr>
        <w:rPr>
          <w:sz w:val="24"/>
          <w:szCs w:val="24"/>
        </w:rPr>
      </w:pPr>
      <w:r w:rsidRPr="000421BB">
        <w:rPr>
          <w:sz w:val="24"/>
          <w:szCs w:val="24"/>
        </w:rPr>
        <w:t>There are many wonderful and awesome saints, but St. Therese is my favorite because</w:t>
      </w:r>
      <w:r w:rsidR="004F1BA7" w:rsidRPr="000421BB">
        <w:rPr>
          <w:sz w:val="24"/>
          <w:szCs w:val="24"/>
        </w:rPr>
        <w:t xml:space="preserve"> of her passionate but simple love for God. This </w:t>
      </w:r>
      <w:r w:rsidRPr="000421BB">
        <w:rPr>
          <w:sz w:val="24"/>
          <w:szCs w:val="24"/>
        </w:rPr>
        <w:t>makes her a saint whom I can emulate</w:t>
      </w:r>
      <w:r w:rsidR="004F1BA7" w:rsidRPr="000421BB">
        <w:rPr>
          <w:sz w:val="24"/>
          <w:szCs w:val="24"/>
        </w:rPr>
        <w:t xml:space="preserve"> even in my declining senior years. </w:t>
      </w:r>
      <w:r w:rsidR="00653765" w:rsidRPr="000421BB">
        <w:rPr>
          <w:sz w:val="24"/>
          <w:szCs w:val="24"/>
        </w:rPr>
        <w:t>Also,</w:t>
      </w:r>
      <w:r w:rsidR="004F1BA7" w:rsidRPr="000421BB">
        <w:rPr>
          <w:sz w:val="24"/>
          <w:szCs w:val="24"/>
        </w:rPr>
        <w:t xml:space="preserve"> </w:t>
      </w:r>
      <w:r w:rsidRPr="000421BB">
        <w:rPr>
          <w:sz w:val="24"/>
          <w:szCs w:val="24"/>
        </w:rPr>
        <w:t>I believe she is the only saint who promised to send roses of grace back to us.</w:t>
      </w:r>
    </w:p>
    <w:p w14:paraId="0126A609" w14:textId="7755D8BD" w:rsidR="001E6EF8" w:rsidRPr="000421BB" w:rsidRDefault="001E6EF8" w:rsidP="006725AC">
      <w:pPr>
        <w:rPr>
          <w:sz w:val="24"/>
          <w:szCs w:val="24"/>
        </w:rPr>
      </w:pPr>
      <w:r w:rsidRPr="000421BB">
        <w:rPr>
          <w:sz w:val="24"/>
          <w:szCs w:val="24"/>
        </w:rPr>
        <w:t>Thank you St.</w:t>
      </w:r>
      <w:r w:rsidR="00BC4E19">
        <w:rPr>
          <w:sz w:val="24"/>
          <w:szCs w:val="24"/>
        </w:rPr>
        <w:t xml:space="preserve"> </w:t>
      </w:r>
      <w:r w:rsidRPr="000421BB">
        <w:rPr>
          <w:sz w:val="24"/>
          <w:szCs w:val="24"/>
        </w:rPr>
        <w:t>Therese for pouring down God’s graces on the Theresians.</w:t>
      </w:r>
    </w:p>
    <w:sectPr w:rsidR="001E6EF8" w:rsidRPr="000421BB" w:rsidSect="0004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24"/>
    <w:rsid w:val="000421BB"/>
    <w:rsid w:val="000F1F70"/>
    <w:rsid w:val="00163801"/>
    <w:rsid w:val="001B6955"/>
    <w:rsid w:val="001E6EF8"/>
    <w:rsid w:val="002A47E3"/>
    <w:rsid w:val="002D0691"/>
    <w:rsid w:val="0030135B"/>
    <w:rsid w:val="00410804"/>
    <w:rsid w:val="004A5867"/>
    <w:rsid w:val="004F1BA7"/>
    <w:rsid w:val="00521434"/>
    <w:rsid w:val="005665AF"/>
    <w:rsid w:val="00567F44"/>
    <w:rsid w:val="00596837"/>
    <w:rsid w:val="005D2F7D"/>
    <w:rsid w:val="00653765"/>
    <w:rsid w:val="00670620"/>
    <w:rsid w:val="006725AC"/>
    <w:rsid w:val="006B62B8"/>
    <w:rsid w:val="006E6083"/>
    <w:rsid w:val="00733A04"/>
    <w:rsid w:val="007B4319"/>
    <w:rsid w:val="00995826"/>
    <w:rsid w:val="00B61611"/>
    <w:rsid w:val="00BC4E19"/>
    <w:rsid w:val="00C3187C"/>
    <w:rsid w:val="00C35CA2"/>
    <w:rsid w:val="00DA05BA"/>
    <w:rsid w:val="00DE3C24"/>
    <w:rsid w:val="00E009F8"/>
    <w:rsid w:val="00E31590"/>
    <w:rsid w:val="00E71336"/>
    <w:rsid w:val="00E96E14"/>
    <w:rsid w:val="00EB354A"/>
    <w:rsid w:val="00ED4522"/>
    <w:rsid w:val="00F8232A"/>
    <w:rsid w:val="00FA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A602"/>
  <w15:docId w15:val="{77C638E6-B8A1-4A64-A9DA-7282A0CB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58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586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A5867"/>
    <w:pPr>
      <w:spacing w:after="0" w:line="240" w:lineRule="auto"/>
    </w:pPr>
    <w:rPr>
      <w:rFonts w:ascii="Times New Roman" w:eastAsia="Calibri" w:hAnsi="Times New Roman" w:cs="Times New Roman"/>
      <w:sz w:val="28"/>
      <w:szCs w:val="28"/>
    </w:rPr>
  </w:style>
  <w:style w:type="paragraph" w:styleId="ListParagraph">
    <w:name w:val="List Paragraph"/>
    <w:basedOn w:val="Normal"/>
    <w:uiPriority w:val="34"/>
    <w:qFormat/>
    <w:rsid w:val="004A5867"/>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Communications</cp:lastModifiedBy>
  <cp:revision>10</cp:revision>
  <cp:lastPrinted>2015-09-07T20:48:00Z</cp:lastPrinted>
  <dcterms:created xsi:type="dcterms:W3CDTF">2023-11-07T17:57:00Z</dcterms:created>
  <dcterms:modified xsi:type="dcterms:W3CDTF">2023-11-07T21:49:00Z</dcterms:modified>
</cp:coreProperties>
</file>